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A5D7F" w14:textId="356F359D" w:rsidR="00FE4515" w:rsidRPr="00FE4515" w:rsidRDefault="00DC5099" w:rsidP="0097153A">
      <w:pPr>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rPr>
        <w:t>«</w:t>
      </w:r>
      <w:r w:rsidRPr="00DC5099">
        <w:rPr>
          <w:rFonts w:ascii="Times New Roman" w:hAnsi="Times New Roman" w:cs="Times New Roman"/>
          <w:b/>
          <w:bCs/>
          <w:sz w:val="28"/>
          <w:szCs w:val="28"/>
          <w:lang w:val="kk-KZ"/>
        </w:rPr>
        <w:t>Қазақстан Республикасы Ұлттық экономика министрлігінің кейбір бұйрықтарына толықтырулар енгізу туралы</w:t>
      </w:r>
      <w:r w:rsidR="00FE4515">
        <w:rPr>
          <w:rFonts w:ascii="Times New Roman" w:hAnsi="Times New Roman" w:cs="Times New Roman"/>
          <w:b/>
          <w:bCs/>
          <w:sz w:val="28"/>
          <w:szCs w:val="28"/>
          <w:lang w:val="kk-KZ"/>
        </w:rPr>
        <w:t>»</w:t>
      </w:r>
    </w:p>
    <w:p w14:paraId="6B81868F" w14:textId="77777777" w:rsidR="0097153A" w:rsidRPr="00C03B7A" w:rsidRDefault="0097153A" w:rsidP="0097153A">
      <w:pPr>
        <w:spacing w:after="0" w:line="240" w:lineRule="auto"/>
        <w:jc w:val="center"/>
        <w:rPr>
          <w:rFonts w:ascii="Times New Roman" w:hAnsi="Times New Roman" w:cs="Times New Roman"/>
          <w:b/>
          <w:bCs/>
          <w:sz w:val="28"/>
          <w:szCs w:val="28"/>
          <w:lang w:val="kk-KZ"/>
        </w:rPr>
      </w:pPr>
      <w:r w:rsidRPr="00C03B7A">
        <w:rPr>
          <w:rFonts w:ascii="Times New Roman" w:hAnsi="Times New Roman" w:cs="Times New Roman"/>
          <w:b/>
          <w:bCs/>
          <w:sz w:val="28"/>
          <w:szCs w:val="28"/>
          <w:lang w:val="kk-KZ"/>
        </w:rPr>
        <w:t xml:space="preserve">Қазақстан Республикасы Өнеркәсіп және құрылыс </w:t>
      </w:r>
    </w:p>
    <w:p w14:paraId="63140958" w14:textId="2FF36F9B" w:rsidR="00DB4500" w:rsidRPr="00F07CCB" w:rsidRDefault="0097153A" w:rsidP="0097153A">
      <w:pPr>
        <w:spacing w:after="0" w:line="240" w:lineRule="auto"/>
        <w:jc w:val="center"/>
        <w:rPr>
          <w:rFonts w:ascii="Times New Roman" w:hAnsi="Times New Roman" w:cs="Times New Roman"/>
          <w:b/>
          <w:bCs/>
          <w:sz w:val="28"/>
          <w:szCs w:val="28"/>
          <w:lang w:val="kk-KZ"/>
        </w:rPr>
      </w:pPr>
      <w:r w:rsidRPr="00C03B7A">
        <w:rPr>
          <w:rFonts w:ascii="Times New Roman" w:hAnsi="Times New Roman" w:cs="Times New Roman"/>
          <w:b/>
          <w:bCs/>
          <w:sz w:val="28"/>
          <w:szCs w:val="28"/>
          <w:lang w:val="kk-KZ"/>
        </w:rPr>
        <w:t>министрі бұйрығының жобасына</w:t>
      </w:r>
      <w:r w:rsidR="009A5D97">
        <w:rPr>
          <w:rFonts w:ascii="Times New Roman" w:hAnsi="Times New Roman" w:cs="Times New Roman"/>
          <w:b/>
          <w:bCs/>
          <w:sz w:val="28"/>
          <w:szCs w:val="28"/>
          <w:lang w:val="kk-KZ"/>
        </w:rPr>
        <w:t xml:space="preserve"> </w:t>
      </w:r>
      <w:r w:rsidR="00DB4500" w:rsidRPr="00D70527">
        <w:rPr>
          <w:rFonts w:ascii="Times New Roman" w:hAnsi="Times New Roman" w:cs="Times New Roman"/>
          <w:b/>
          <w:bCs/>
          <w:sz w:val="28"/>
          <w:szCs w:val="28"/>
          <w:lang w:val="kk-KZ"/>
        </w:rPr>
        <w:t>түсіндірме жазба</w:t>
      </w:r>
    </w:p>
    <w:p w14:paraId="12B761D8" w14:textId="77777777" w:rsidR="00DB4500" w:rsidRPr="00C03B7A" w:rsidRDefault="00DB4500" w:rsidP="00DB4500">
      <w:pPr>
        <w:pStyle w:val="a3"/>
        <w:ind w:firstLine="851"/>
        <w:jc w:val="both"/>
        <w:rPr>
          <w:lang w:val="kk-KZ"/>
        </w:rPr>
      </w:pPr>
    </w:p>
    <w:p w14:paraId="20314C06" w14:textId="77777777" w:rsidR="0097153A" w:rsidRPr="00C03B7A" w:rsidRDefault="0097153A" w:rsidP="00DB4500">
      <w:pPr>
        <w:pStyle w:val="a3"/>
        <w:ind w:firstLine="851"/>
        <w:jc w:val="both"/>
        <w:rPr>
          <w:lang w:val="kk-KZ"/>
        </w:rPr>
      </w:pPr>
    </w:p>
    <w:p w14:paraId="1E3E50A2" w14:textId="77777777" w:rsidR="00DB4500" w:rsidRPr="00511BD0" w:rsidRDefault="00DB4500" w:rsidP="00DB4500">
      <w:pPr>
        <w:pStyle w:val="a3"/>
        <w:ind w:firstLine="851"/>
        <w:jc w:val="both"/>
        <w:rPr>
          <w:lang w:val="kk-KZ"/>
        </w:rPr>
      </w:pPr>
      <w:r w:rsidRPr="00511BD0">
        <w:rPr>
          <w:b/>
          <w:lang w:val="kk-KZ"/>
        </w:rPr>
        <w:t xml:space="preserve">1. Әзірлеуші мемлекеттік органның атауы: </w:t>
      </w:r>
      <w:r w:rsidRPr="00214FB5">
        <w:rPr>
          <w:bCs/>
          <w:szCs w:val="28"/>
          <w:lang w:val="kk-KZ"/>
        </w:rPr>
        <w:t xml:space="preserve">Қазақстан Республикасы </w:t>
      </w:r>
      <w:r>
        <w:rPr>
          <w:bCs/>
          <w:szCs w:val="28"/>
          <w:lang w:val="kk-KZ"/>
        </w:rPr>
        <w:t>Өнеркәсіп және құрылыс</w:t>
      </w:r>
      <w:r w:rsidRPr="00214FB5">
        <w:rPr>
          <w:bCs/>
          <w:szCs w:val="28"/>
          <w:lang w:val="kk-KZ"/>
        </w:rPr>
        <w:t xml:space="preserve"> министрлігі (бұдан әрі</w:t>
      </w:r>
      <w:r w:rsidR="00511BD0">
        <w:rPr>
          <w:bCs/>
          <w:szCs w:val="28"/>
          <w:lang w:val="kk-KZ"/>
        </w:rPr>
        <w:t xml:space="preserve"> </w:t>
      </w:r>
      <w:r w:rsidRPr="00214FB5">
        <w:rPr>
          <w:bCs/>
          <w:szCs w:val="28"/>
          <w:lang w:val="kk-KZ"/>
        </w:rPr>
        <w:t>-</w:t>
      </w:r>
      <w:r w:rsidR="00511BD0">
        <w:rPr>
          <w:bCs/>
          <w:szCs w:val="28"/>
          <w:lang w:val="kk-KZ"/>
        </w:rPr>
        <w:t xml:space="preserve"> </w:t>
      </w:r>
      <w:r w:rsidRPr="00214FB5">
        <w:rPr>
          <w:bCs/>
          <w:szCs w:val="28"/>
          <w:lang w:val="kk-KZ"/>
        </w:rPr>
        <w:t>Министрлік)</w:t>
      </w:r>
      <w:r>
        <w:rPr>
          <w:bCs/>
          <w:szCs w:val="28"/>
          <w:lang w:val="kk-KZ"/>
        </w:rPr>
        <w:t>.</w:t>
      </w:r>
    </w:p>
    <w:p w14:paraId="6A47C051" w14:textId="77777777" w:rsidR="00DC5099" w:rsidRPr="00DC5099" w:rsidRDefault="00DB4500" w:rsidP="00DC5099">
      <w:pPr>
        <w:pStyle w:val="a3"/>
        <w:ind w:firstLine="851"/>
        <w:jc w:val="both"/>
        <w:rPr>
          <w:lang w:val="kk-KZ"/>
        </w:rPr>
      </w:pPr>
      <w:r w:rsidRPr="00E3044D">
        <w:rPr>
          <w:b/>
          <w:lang w:val="kk-KZ"/>
        </w:rPr>
        <w:t xml:space="preserve">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 </w:t>
      </w:r>
      <w:r w:rsidR="00DC5099" w:rsidRPr="00DC5099">
        <w:rPr>
          <w:lang w:val="kk-KZ"/>
        </w:rPr>
        <w:t>«Экономиканы ырықтандыру жөніндегі шаралар туралы» Қазақстан Республикасы Президентінің 2024 жылғы 8 мамырдағы № 542 Жарлығының 6-тармағының 4) тармақшасына сәйкес Кәсіпкерліктің еркіндігінің түбегейлі қағидаттарын іске асыру, оның ішінде мемлекеттік және құқық қорғау органдарының заңды кәсіпкерлік қызметке араласпауын қамтамасыз етудің есебінен іске асыру мақсатында Қазақстан Республикасының Үкіметі: алдыңғы қатарлы бүкіләлемдік стандарттар бойынша әзірленген іске асырылған халықаралық жобаларды қазақстандық талаптарға сәйкес жобалық-сметалық құжаттаманы міндетті әзірлеусіз пайдаланудың мүмкіндігін қамтамасыз етсін.</w:t>
      </w:r>
    </w:p>
    <w:p w14:paraId="5DA9D58A" w14:textId="7A731C2F" w:rsidR="00DC5099" w:rsidRPr="00DC5099" w:rsidRDefault="00DC5099" w:rsidP="00DC5099">
      <w:pPr>
        <w:pStyle w:val="a3"/>
        <w:ind w:firstLine="851"/>
        <w:jc w:val="both"/>
        <w:rPr>
          <w:lang w:val="kk-KZ"/>
        </w:rPr>
      </w:pPr>
      <w:r w:rsidRPr="00DC5099">
        <w:rPr>
          <w:lang w:val="kk-KZ"/>
        </w:rPr>
        <w:t xml:space="preserve">Осы тармақты орындау, сондай-ақ инвесторларды тарту мақсатында </w:t>
      </w:r>
      <w:r w:rsidR="00EC2D7F">
        <w:rPr>
          <w:lang w:val="kk-KZ"/>
        </w:rPr>
        <w:t xml:space="preserve"> Қазақстан Республикасының Ұлттық экономика министрлігінің кейбір бұйырықтарына </w:t>
      </w:r>
      <w:r w:rsidRPr="00DC5099">
        <w:rPr>
          <w:lang w:val="kk-KZ"/>
        </w:rPr>
        <w:t xml:space="preserve"> мен </w:t>
      </w:r>
      <w:r w:rsidR="00EC2D7F">
        <w:rPr>
          <w:lang w:val="kk-KZ"/>
        </w:rPr>
        <w:t>нормативтік-техникалық құжаттар</w:t>
      </w:r>
      <w:r w:rsidRPr="00DC5099">
        <w:rPr>
          <w:lang w:val="kk-KZ"/>
        </w:rPr>
        <w:t xml:space="preserve">ға өзгерістер мен толықтырулар енгізуді ұсынамыз. </w:t>
      </w:r>
    </w:p>
    <w:p w14:paraId="53360F88" w14:textId="5BFEADA5" w:rsidR="001027E5" w:rsidRDefault="00DC5099" w:rsidP="00DC5099">
      <w:pPr>
        <w:pStyle w:val="a3"/>
        <w:ind w:firstLine="851"/>
        <w:jc w:val="both"/>
        <w:rPr>
          <w:lang w:val="kk-KZ"/>
        </w:rPr>
      </w:pPr>
      <w:r w:rsidRPr="00DC5099">
        <w:rPr>
          <w:lang w:val="kk-KZ"/>
        </w:rPr>
        <w:t>Бұдан басқа, қымбаттауды болдырмау мақсатында қуат бірлігінің инвестициялық құнының көрсеткіші ұғымын енгізу ұсынылады.</w:t>
      </w:r>
    </w:p>
    <w:p w14:paraId="4B46EB1B" w14:textId="77777777" w:rsidR="00EC2D7F" w:rsidRDefault="00DB4500" w:rsidP="00DC5099">
      <w:pPr>
        <w:pStyle w:val="a3"/>
        <w:ind w:firstLine="851"/>
        <w:jc w:val="both"/>
        <w:rPr>
          <w:b/>
          <w:lang w:val="kk-KZ"/>
        </w:rPr>
      </w:pPr>
      <w:r w:rsidRPr="00E3044D">
        <w:rPr>
          <w:b/>
          <w:lang w:val="kk-KZ"/>
        </w:rPr>
        <w:t xml:space="preserve">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 </w:t>
      </w:r>
    </w:p>
    <w:p w14:paraId="65A69E6B" w14:textId="7CA21ABF" w:rsidR="00DB4500" w:rsidRPr="00E3044D" w:rsidRDefault="006133A4" w:rsidP="00DC5099">
      <w:pPr>
        <w:pStyle w:val="a3"/>
        <w:ind w:firstLine="851"/>
        <w:jc w:val="both"/>
        <w:rPr>
          <w:lang w:val="kk-KZ"/>
        </w:rPr>
      </w:pPr>
      <w:r>
        <w:rPr>
          <w:bCs/>
          <w:szCs w:val="28"/>
          <w:lang w:val="kk-KZ"/>
        </w:rPr>
        <w:t>Қ</w:t>
      </w:r>
      <w:r w:rsidR="00DB4500">
        <w:rPr>
          <w:bCs/>
          <w:szCs w:val="28"/>
          <w:lang w:val="kk-KZ"/>
        </w:rPr>
        <w:t>ажеттілігі жоқ.</w:t>
      </w:r>
    </w:p>
    <w:p w14:paraId="3CFBAB69" w14:textId="77777777" w:rsidR="00EC2D7F" w:rsidRDefault="00DB4500" w:rsidP="00DB4500">
      <w:pPr>
        <w:pStyle w:val="a3"/>
        <w:ind w:firstLine="851"/>
        <w:jc w:val="both"/>
        <w:rPr>
          <w:b/>
          <w:lang w:val="kk-KZ"/>
        </w:rPr>
      </w:pPr>
      <w:r w:rsidRPr="0097153A">
        <w:rPr>
          <w:b/>
          <w:lang w:val="kk-KZ"/>
        </w:rPr>
        <w:t>4. 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Pr>
          <w:b/>
          <w:lang w:val="kk-KZ"/>
        </w:rPr>
        <w:t xml:space="preserve">: </w:t>
      </w:r>
    </w:p>
    <w:p w14:paraId="441850E1" w14:textId="137A54DE" w:rsidR="00DB4500" w:rsidRPr="00DB4500" w:rsidRDefault="006133A4" w:rsidP="00DB4500">
      <w:pPr>
        <w:pStyle w:val="a3"/>
        <w:ind w:firstLine="851"/>
        <w:jc w:val="both"/>
        <w:rPr>
          <w:lang w:val="kk-KZ"/>
        </w:rPr>
      </w:pPr>
      <w:r>
        <w:rPr>
          <w:lang w:val="kk-KZ"/>
        </w:rPr>
        <w:t>Қ</w:t>
      </w:r>
      <w:r w:rsidR="00DB4500">
        <w:rPr>
          <w:lang w:val="kk-KZ"/>
        </w:rPr>
        <w:t>ажеттілігі жоқ.</w:t>
      </w:r>
    </w:p>
    <w:p w14:paraId="73E391B1" w14:textId="18C0B9F7" w:rsidR="00DB4500" w:rsidRPr="00DC5099" w:rsidRDefault="00DB4500" w:rsidP="00DB4500">
      <w:pPr>
        <w:pStyle w:val="a3"/>
        <w:ind w:firstLine="851"/>
        <w:jc w:val="both"/>
        <w:rPr>
          <w:lang w:val="kk-KZ"/>
        </w:rPr>
      </w:pPr>
      <w:r w:rsidRPr="00071FE5">
        <w:rPr>
          <w:b/>
          <w:lang w:val="kk-KZ"/>
        </w:rPr>
        <w:t xml:space="preserve">5. Нақты мақсаттар мен күтілетін нәтижелердің мерзімдері: </w:t>
      </w:r>
      <w:r w:rsidR="006133A4">
        <w:rPr>
          <w:lang w:val="kk-KZ"/>
        </w:rPr>
        <w:t>Қ</w:t>
      </w:r>
      <w:r w:rsidR="00DC5099">
        <w:rPr>
          <w:lang w:val="kk-KZ"/>
        </w:rPr>
        <w:t>ұрылыстың сметалық құнын ұлғайтуға жол бермеу мақсатында.</w:t>
      </w:r>
    </w:p>
    <w:p w14:paraId="0059ECBE" w14:textId="77777777" w:rsidR="006133A4" w:rsidRDefault="00DB4500" w:rsidP="00DB4500">
      <w:pPr>
        <w:pStyle w:val="a3"/>
        <w:ind w:firstLine="851"/>
        <w:jc w:val="both"/>
        <w:rPr>
          <w:b/>
          <w:lang w:val="kk-KZ"/>
        </w:rPr>
      </w:pPr>
      <w:r w:rsidRPr="00DB4500">
        <w:rPr>
          <w:b/>
          <w:lang w:val="kk-KZ"/>
        </w:rPr>
        <w:lastRenderedPageBreak/>
        <w:t>6. 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Pr>
          <w:b/>
          <w:lang w:val="kk-KZ"/>
        </w:rPr>
        <w:t xml:space="preserve">: </w:t>
      </w:r>
    </w:p>
    <w:p w14:paraId="7C5917DA" w14:textId="4472AA5E" w:rsidR="00DB4500" w:rsidRPr="00DB4500" w:rsidRDefault="006133A4" w:rsidP="00DB4500">
      <w:pPr>
        <w:pStyle w:val="a3"/>
        <w:ind w:firstLine="851"/>
        <w:jc w:val="both"/>
        <w:rPr>
          <w:lang w:val="kk-KZ"/>
        </w:rPr>
      </w:pPr>
      <w:r>
        <w:rPr>
          <w:lang w:val="kk-KZ"/>
        </w:rPr>
        <w:t>Ж</w:t>
      </w:r>
      <w:r w:rsidR="00DB4500">
        <w:rPr>
          <w:lang w:val="kk-KZ"/>
        </w:rPr>
        <w:t>оқ.</w:t>
      </w:r>
    </w:p>
    <w:p w14:paraId="3FEA1F16" w14:textId="77777777" w:rsidR="006133A4" w:rsidRDefault="00DB4500" w:rsidP="00DB4500">
      <w:pPr>
        <w:pStyle w:val="a3"/>
        <w:ind w:firstLine="851"/>
        <w:jc w:val="both"/>
        <w:rPr>
          <w:b/>
          <w:lang w:val="kk-KZ"/>
        </w:rPr>
      </w:pPr>
      <w:r w:rsidRPr="00DB4500">
        <w:rPr>
          <w:b/>
          <w:lang w:val="kk-KZ"/>
        </w:rPr>
        <w:t>7.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Pr>
          <w:b/>
          <w:lang w:val="kk-KZ"/>
        </w:rPr>
        <w:t xml:space="preserve">: </w:t>
      </w:r>
    </w:p>
    <w:p w14:paraId="00F4FD69" w14:textId="13B776EC" w:rsidR="00DB4500" w:rsidRPr="00DB4500" w:rsidRDefault="006133A4" w:rsidP="00DB4500">
      <w:pPr>
        <w:pStyle w:val="a3"/>
        <w:ind w:firstLine="851"/>
        <w:jc w:val="both"/>
        <w:rPr>
          <w:b/>
          <w:lang w:val="kk-KZ"/>
        </w:rPr>
      </w:pPr>
      <w:r w:rsidRPr="00DB4500">
        <w:rPr>
          <w:lang w:val="kk-KZ"/>
        </w:rPr>
        <w:t>Ж</w:t>
      </w:r>
      <w:r w:rsidR="00DB4500" w:rsidRPr="00DB4500">
        <w:rPr>
          <w:lang w:val="kk-KZ"/>
        </w:rPr>
        <w:t>оқ.</w:t>
      </w:r>
    </w:p>
    <w:p w14:paraId="51AA5852" w14:textId="4D3F62CC" w:rsidR="0003355D" w:rsidRPr="004056FA" w:rsidRDefault="00DB4500" w:rsidP="00DB4500">
      <w:pPr>
        <w:pStyle w:val="a3"/>
        <w:ind w:firstLine="851"/>
        <w:jc w:val="both"/>
        <w:rPr>
          <w:lang w:val="kk-KZ"/>
        </w:rPr>
      </w:pPr>
      <w:r w:rsidRPr="004056FA">
        <w:rPr>
          <w:b/>
          <w:lang w:val="kk-KZ"/>
        </w:rPr>
        <w:t xml:space="preserve">8. Нормативтік құқытық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 </w:t>
      </w:r>
      <w:r w:rsidR="0003355D" w:rsidRPr="004056FA">
        <w:rPr>
          <w:b/>
          <w:lang w:val="kk-KZ"/>
        </w:rPr>
        <w:br/>
      </w:r>
      <w:r w:rsidR="005F2B1B" w:rsidRPr="004056FA">
        <w:rPr>
          <w:lang w:val="kk-KZ"/>
        </w:rPr>
        <w:t>202</w:t>
      </w:r>
      <w:r w:rsidR="004056FA" w:rsidRPr="004056FA">
        <w:rPr>
          <w:lang w:val="kk-KZ"/>
        </w:rPr>
        <w:t>5</w:t>
      </w:r>
      <w:r w:rsidR="005F2B1B" w:rsidRPr="004056FA">
        <w:rPr>
          <w:lang w:val="kk-KZ"/>
        </w:rPr>
        <w:t xml:space="preserve"> жылғы </w:t>
      </w:r>
      <w:r w:rsidR="004056FA" w:rsidRPr="004056FA">
        <w:rPr>
          <w:lang w:val="kk-KZ"/>
        </w:rPr>
        <w:t>5 мамыр</w:t>
      </w:r>
      <w:r w:rsidR="0003355D" w:rsidRPr="004056FA">
        <w:rPr>
          <w:lang w:val="kk-KZ"/>
        </w:rPr>
        <w:t>,</w:t>
      </w:r>
      <w:r w:rsidR="00FD4610" w:rsidRPr="004056FA">
        <w:rPr>
          <w:lang w:val="kk-KZ"/>
        </w:rPr>
        <w:t xml:space="preserve"> </w:t>
      </w:r>
      <w:r w:rsidR="004056FA" w:rsidRPr="004056FA">
        <w:rPr>
          <w:u w:val="single"/>
          <w:lang w:val="kk-KZ"/>
        </w:rPr>
        <w:t>https://legalacts.egov.kz/npa/view?id=15524245</w:t>
      </w:r>
      <w:r w:rsidR="004056FA" w:rsidRPr="004056FA">
        <w:rPr>
          <w:lang w:val="kk-KZ"/>
        </w:rPr>
        <w:t xml:space="preserve"> </w:t>
      </w:r>
      <w:r w:rsidR="00FD4610" w:rsidRPr="004056FA">
        <w:rPr>
          <w:szCs w:val="28"/>
          <w:lang w:val="kk-KZ"/>
        </w:rPr>
        <w:t>(1</w:t>
      </w:r>
      <w:r w:rsidR="00FD4610" w:rsidRPr="004056FA">
        <w:rPr>
          <w:lang w:val="kk-KZ"/>
        </w:rPr>
        <w:t>75 кб.).</w:t>
      </w:r>
    </w:p>
    <w:p w14:paraId="0F0B1DF5" w14:textId="7F92085A" w:rsidR="00FE4515" w:rsidRPr="00D44D98" w:rsidRDefault="00DB4500" w:rsidP="00FE4515">
      <w:pPr>
        <w:pStyle w:val="a3"/>
        <w:ind w:firstLine="851"/>
        <w:jc w:val="both"/>
        <w:rPr>
          <w:strike/>
          <w:szCs w:val="28"/>
          <w:u w:val="single"/>
          <w:lang w:val="kk-KZ"/>
        </w:rPr>
      </w:pPr>
      <w:r w:rsidRPr="004056FA">
        <w:rPr>
          <w:b/>
          <w:lang w:val="kk-KZ"/>
        </w:rPr>
        <w:t xml:space="preserve">9. 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 </w:t>
      </w:r>
      <w:r w:rsidR="0003355D" w:rsidRPr="004056FA">
        <w:rPr>
          <w:lang w:val="kk-KZ"/>
        </w:rPr>
        <w:t>202</w:t>
      </w:r>
      <w:r w:rsidR="004056FA" w:rsidRPr="004056FA">
        <w:rPr>
          <w:lang w:val="kk-KZ"/>
        </w:rPr>
        <w:t>5</w:t>
      </w:r>
      <w:r w:rsidR="0003355D" w:rsidRPr="004056FA">
        <w:rPr>
          <w:lang w:val="kk-KZ"/>
        </w:rPr>
        <w:t xml:space="preserve"> жылғы </w:t>
      </w:r>
      <w:r w:rsidR="004056FA" w:rsidRPr="004056FA">
        <w:rPr>
          <w:lang w:val="kk-KZ"/>
        </w:rPr>
        <w:t>5 мамыр</w:t>
      </w:r>
      <w:r w:rsidR="0003355D" w:rsidRPr="004056FA">
        <w:rPr>
          <w:lang w:val="kk-KZ"/>
        </w:rPr>
        <w:t xml:space="preserve">, </w:t>
      </w:r>
      <w:hyperlink r:id="rId6" w:history="1">
        <w:r w:rsidR="004056FA" w:rsidRPr="004056FA">
          <w:rPr>
            <w:lang w:val="kk-KZ"/>
          </w:rPr>
          <w:t xml:space="preserve"> </w:t>
        </w:r>
        <w:r w:rsidR="004056FA" w:rsidRPr="004056FA">
          <w:rPr>
            <w:u w:val="single"/>
            <w:lang w:val="kk-KZ"/>
          </w:rPr>
          <w:t>https://legalacts.egov.kz/npa/view?id=15524245</w:t>
        </w:r>
        <w:r w:rsidR="004056FA" w:rsidRPr="004056FA">
          <w:rPr>
            <w:lang w:val="kk-KZ"/>
          </w:rPr>
          <w:t xml:space="preserve"> </w:t>
        </w:r>
      </w:hyperlink>
      <w:r w:rsidR="00FD4610" w:rsidRPr="004056FA">
        <w:rPr>
          <w:szCs w:val="28"/>
          <w:lang w:val="kk-KZ"/>
        </w:rPr>
        <w:t>(</w:t>
      </w:r>
      <w:r w:rsidR="00FD4610" w:rsidRPr="004056FA">
        <w:rPr>
          <w:lang w:val="kk-KZ"/>
        </w:rPr>
        <w:t>175 кб.).</w:t>
      </w:r>
    </w:p>
    <w:p w14:paraId="7DFE9EF4" w14:textId="77777777" w:rsidR="006133A4" w:rsidRDefault="00DB4500" w:rsidP="00DB4500">
      <w:pPr>
        <w:pStyle w:val="a3"/>
        <w:ind w:firstLine="851"/>
        <w:jc w:val="both"/>
        <w:rPr>
          <w:b/>
          <w:lang w:val="kk-KZ"/>
        </w:rPr>
      </w:pPr>
      <w:r w:rsidRPr="00DB4500">
        <w:rPr>
          <w:b/>
          <w:lang w:val="kk-KZ"/>
        </w:rPr>
        <w:t>10.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Pr>
          <w:b/>
          <w:lang w:val="kk-KZ"/>
        </w:rPr>
        <w:t xml:space="preserve">: </w:t>
      </w:r>
    </w:p>
    <w:p w14:paraId="3888E89E" w14:textId="1103CA0B" w:rsidR="00DB4500" w:rsidRPr="00DB4500" w:rsidRDefault="006133A4" w:rsidP="00DB4500">
      <w:pPr>
        <w:pStyle w:val="a3"/>
        <w:ind w:firstLine="851"/>
        <w:jc w:val="both"/>
        <w:rPr>
          <w:lang w:val="kk-KZ"/>
        </w:rPr>
      </w:pPr>
      <w:r>
        <w:rPr>
          <w:lang w:val="kk-KZ"/>
        </w:rPr>
        <w:t>С</w:t>
      </w:r>
      <w:r w:rsidR="00DB4500">
        <w:rPr>
          <w:lang w:val="kk-KZ"/>
        </w:rPr>
        <w:t>әйкес.</w:t>
      </w:r>
    </w:p>
    <w:p w14:paraId="596AB986" w14:textId="77777777" w:rsidR="006133A4" w:rsidRDefault="00DB4500" w:rsidP="00DB4500">
      <w:pPr>
        <w:pStyle w:val="a3"/>
        <w:ind w:firstLine="851"/>
        <w:jc w:val="both"/>
        <w:rPr>
          <w:b/>
          <w:lang w:val="kk-KZ"/>
        </w:rPr>
      </w:pPr>
      <w:r w:rsidRPr="00DB4500">
        <w:rPr>
          <w:b/>
          <w:lang w:val="kk-KZ"/>
        </w:rPr>
        <w:t>11.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Pr>
          <w:b/>
          <w:lang w:val="kk-KZ"/>
        </w:rPr>
        <w:t xml:space="preserve">: </w:t>
      </w:r>
    </w:p>
    <w:p w14:paraId="7750BA1B" w14:textId="52B447C4" w:rsidR="00486E91" w:rsidRDefault="006133A4" w:rsidP="00DB4500">
      <w:pPr>
        <w:pStyle w:val="a3"/>
        <w:ind w:firstLine="851"/>
        <w:jc w:val="both"/>
        <w:rPr>
          <w:lang w:val="kk-KZ"/>
        </w:rPr>
      </w:pPr>
      <w:r>
        <w:rPr>
          <w:lang w:val="kk-KZ"/>
        </w:rPr>
        <w:t>Ж</w:t>
      </w:r>
      <w:r w:rsidR="00DB4500" w:rsidRPr="00DB4500">
        <w:rPr>
          <w:lang w:val="kk-KZ"/>
        </w:rPr>
        <w:t>оқ.</w:t>
      </w:r>
    </w:p>
    <w:p w14:paraId="6F008D4D" w14:textId="77777777" w:rsidR="00DB4500" w:rsidRDefault="00DB4500" w:rsidP="00DB4500">
      <w:pPr>
        <w:pStyle w:val="a3"/>
        <w:ind w:firstLine="851"/>
        <w:jc w:val="both"/>
        <w:rPr>
          <w:lang w:val="kk-KZ"/>
        </w:rPr>
      </w:pPr>
    </w:p>
    <w:p w14:paraId="0339A79B" w14:textId="77777777" w:rsidR="00DB4500" w:rsidRDefault="00DB4500" w:rsidP="00DB4500">
      <w:pPr>
        <w:pStyle w:val="a3"/>
        <w:ind w:firstLine="851"/>
        <w:jc w:val="both"/>
        <w:rPr>
          <w:lang w:val="kk-KZ"/>
        </w:rPr>
      </w:pPr>
    </w:p>
    <w:p w14:paraId="55DF96AF" w14:textId="77777777" w:rsidR="00DB4500" w:rsidRPr="00DB4500" w:rsidRDefault="00DB4500" w:rsidP="00DB4500">
      <w:pPr>
        <w:pStyle w:val="a3"/>
        <w:ind w:firstLine="851"/>
        <w:jc w:val="both"/>
        <w:rPr>
          <w:b/>
          <w:lang w:val="kk-KZ"/>
        </w:rPr>
      </w:pPr>
      <w:r w:rsidRPr="00DB4500">
        <w:rPr>
          <w:b/>
          <w:lang w:val="kk-KZ"/>
        </w:rPr>
        <w:t>Қазақстан Республикасы</w:t>
      </w:r>
    </w:p>
    <w:p w14:paraId="7DA4AC50" w14:textId="6E1E05F7" w:rsidR="00DB4500" w:rsidRPr="00DB4500" w:rsidRDefault="00DB4500" w:rsidP="00DB4500">
      <w:pPr>
        <w:pStyle w:val="a3"/>
        <w:ind w:firstLine="851"/>
        <w:jc w:val="both"/>
        <w:rPr>
          <w:b/>
          <w:lang w:val="kk-KZ"/>
        </w:rPr>
      </w:pPr>
      <w:r w:rsidRPr="00DB4500">
        <w:rPr>
          <w:b/>
          <w:lang w:val="kk-KZ"/>
        </w:rPr>
        <w:t>Өнекрәсіп және құрылыс министрі</w:t>
      </w:r>
      <w:r w:rsidR="0097153A">
        <w:rPr>
          <w:b/>
          <w:lang w:val="kk-KZ"/>
        </w:rPr>
        <w:tab/>
      </w:r>
      <w:r w:rsidR="0097153A">
        <w:rPr>
          <w:b/>
          <w:lang w:val="kk-KZ"/>
        </w:rPr>
        <w:tab/>
      </w:r>
      <w:r w:rsidR="0097153A">
        <w:rPr>
          <w:b/>
          <w:lang w:val="kk-KZ"/>
        </w:rPr>
        <w:tab/>
      </w:r>
      <w:r w:rsidR="0097153A">
        <w:rPr>
          <w:b/>
          <w:lang w:val="kk-KZ"/>
        </w:rPr>
        <w:tab/>
      </w:r>
      <w:r w:rsidR="00DC5099">
        <w:rPr>
          <w:b/>
          <w:lang w:val="kk-KZ"/>
        </w:rPr>
        <w:t>Е</w:t>
      </w:r>
      <w:r w:rsidRPr="00DB4500">
        <w:rPr>
          <w:b/>
          <w:lang w:val="kk-KZ"/>
        </w:rPr>
        <w:t xml:space="preserve">. </w:t>
      </w:r>
      <w:r w:rsidR="00DC5099">
        <w:rPr>
          <w:b/>
          <w:lang w:val="kk-KZ"/>
        </w:rPr>
        <w:t>Нағас</w:t>
      </w:r>
      <w:r w:rsidRPr="00DB4500">
        <w:rPr>
          <w:b/>
          <w:lang w:val="kk-KZ"/>
        </w:rPr>
        <w:t>паев</w:t>
      </w:r>
    </w:p>
    <w:sectPr w:rsidR="00DB4500" w:rsidRPr="00DB4500" w:rsidSect="00B30C53">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43B3F" w14:textId="77777777" w:rsidR="007F0082" w:rsidRDefault="007F0082" w:rsidP="00B30C53">
      <w:pPr>
        <w:spacing w:after="0" w:line="240" w:lineRule="auto"/>
      </w:pPr>
      <w:r>
        <w:separator/>
      </w:r>
    </w:p>
  </w:endnote>
  <w:endnote w:type="continuationSeparator" w:id="0">
    <w:p w14:paraId="7D8067AD" w14:textId="77777777" w:rsidR="007F0082" w:rsidRDefault="007F0082" w:rsidP="00B3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4EAB" w14:textId="77777777" w:rsidR="00B30C53" w:rsidRDefault="00B30C5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9C205" w14:textId="77777777" w:rsidR="00B30C53" w:rsidRDefault="00B30C53">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B3C88" w14:textId="77777777" w:rsidR="00B30C53" w:rsidRDefault="00B30C5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AB2E8" w14:textId="77777777" w:rsidR="007F0082" w:rsidRDefault="007F0082" w:rsidP="00B30C53">
      <w:pPr>
        <w:spacing w:after="0" w:line="240" w:lineRule="auto"/>
      </w:pPr>
      <w:r>
        <w:separator/>
      </w:r>
    </w:p>
  </w:footnote>
  <w:footnote w:type="continuationSeparator" w:id="0">
    <w:p w14:paraId="108009CB" w14:textId="77777777" w:rsidR="007F0082" w:rsidRDefault="007F0082" w:rsidP="00B30C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FDE4E" w14:textId="77777777" w:rsidR="00B30C53" w:rsidRDefault="00B30C53">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6538046"/>
      <w:docPartObj>
        <w:docPartGallery w:val="Page Numbers (Top of Page)"/>
        <w:docPartUnique/>
      </w:docPartObj>
    </w:sdtPr>
    <w:sdtEndPr>
      <w:rPr>
        <w:rFonts w:ascii="Times New Roman" w:hAnsi="Times New Roman" w:cs="Times New Roman"/>
        <w:sz w:val="28"/>
        <w:szCs w:val="28"/>
      </w:rPr>
    </w:sdtEndPr>
    <w:sdtContent>
      <w:p w14:paraId="60D0056D" w14:textId="799A12F8" w:rsidR="00B30C53" w:rsidRPr="00B30C53" w:rsidRDefault="00B30C53">
        <w:pPr>
          <w:pStyle w:val="a6"/>
          <w:jc w:val="center"/>
          <w:rPr>
            <w:rFonts w:ascii="Times New Roman" w:hAnsi="Times New Roman" w:cs="Times New Roman"/>
            <w:sz w:val="28"/>
            <w:szCs w:val="28"/>
          </w:rPr>
        </w:pPr>
        <w:r w:rsidRPr="00B30C53">
          <w:rPr>
            <w:rFonts w:ascii="Times New Roman" w:hAnsi="Times New Roman" w:cs="Times New Roman"/>
            <w:sz w:val="28"/>
            <w:szCs w:val="28"/>
          </w:rPr>
          <w:fldChar w:fldCharType="begin"/>
        </w:r>
        <w:r w:rsidRPr="00B30C53">
          <w:rPr>
            <w:rFonts w:ascii="Times New Roman" w:hAnsi="Times New Roman" w:cs="Times New Roman"/>
            <w:sz w:val="28"/>
            <w:szCs w:val="28"/>
          </w:rPr>
          <w:instrText>PAGE   \* MERGEFORMAT</w:instrText>
        </w:r>
        <w:r w:rsidRPr="00B30C53">
          <w:rPr>
            <w:rFonts w:ascii="Times New Roman" w:hAnsi="Times New Roman" w:cs="Times New Roman"/>
            <w:sz w:val="28"/>
            <w:szCs w:val="28"/>
          </w:rPr>
          <w:fldChar w:fldCharType="separate"/>
        </w:r>
        <w:r w:rsidR="006133A4">
          <w:rPr>
            <w:rFonts w:ascii="Times New Roman" w:hAnsi="Times New Roman" w:cs="Times New Roman"/>
            <w:noProof/>
            <w:sz w:val="28"/>
            <w:szCs w:val="28"/>
          </w:rPr>
          <w:t>2</w:t>
        </w:r>
        <w:r w:rsidRPr="00B30C53">
          <w:rPr>
            <w:rFonts w:ascii="Times New Roman" w:hAnsi="Times New Roman" w:cs="Times New Roman"/>
            <w:sz w:val="28"/>
            <w:szCs w:val="28"/>
          </w:rPr>
          <w:fldChar w:fldCharType="end"/>
        </w:r>
      </w:p>
    </w:sdtContent>
  </w:sdt>
  <w:p w14:paraId="7FEEEB27" w14:textId="21554F4D" w:rsidR="00B30C53" w:rsidRPr="00B30C53" w:rsidRDefault="00B30C53" w:rsidP="00B30C53">
    <w:pPr>
      <w:pStyle w:val="a6"/>
      <w:jc w:val="center"/>
      <w:rPr>
        <w:rFonts w:ascii="Times New Roman" w:hAnsi="Times New Roman" w:cs="Times New Roman"/>
        <w:sz w:val="28"/>
        <w:szCs w:val="28"/>
        <w:lang w:val="kk-KZ"/>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16FB9" w14:textId="77777777" w:rsidR="00B30C53" w:rsidRDefault="00B30C5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3338"/>
    <w:rsid w:val="00020BBD"/>
    <w:rsid w:val="0003355D"/>
    <w:rsid w:val="00071FE5"/>
    <w:rsid w:val="001027E5"/>
    <w:rsid w:val="00121162"/>
    <w:rsid w:val="001E0DE6"/>
    <w:rsid w:val="001F5FDD"/>
    <w:rsid w:val="004056FA"/>
    <w:rsid w:val="00450973"/>
    <w:rsid w:val="00486E91"/>
    <w:rsid w:val="004D15DE"/>
    <w:rsid w:val="004E7950"/>
    <w:rsid w:val="00511BD0"/>
    <w:rsid w:val="00573C7D"/>
    <w:rsid w:val="005F2743"/>
    <w:rsid w:val="005F2B1B"/>
    <w:rsid w:val="006133A4"/>
    <w:rsid w:val="0071378F"/>
    <w:rsid w:val="007F0082"/>
    <w:rsid w:val="008102FF"/>
    <w:rsid w:val="009048E9"/>
    <w:rsid w:val="0097153A"/>
    <w:rsid w:val="009A5D97"/>
    <w:rsid w:val="00B30C53"/>
    <w:rsid w:val="00C03B7A"/>
    <w:rsid w:val="00CE01B6"/>
    <w:rsid w:val="00D44D98"/>
    <w:rsid w:val="00D61DC8"/>
    <w:rsid w:val="00D9448D"/>
    <w:rsid w:val="00DB4500"/>
    <w:rsid w:val="00DC3338"/>
    <w:rsid w:val="00DC5099"/>
    <w:rsid w:val="00DD0559"/>
    <w:rsid w:val="00E3044D"/>
    <w:rsid w:val="00E77558"/>
    <w:rsid w:val="00EC2D7F"/>
    <w:rsid w:val="00F07CCB"/>
    <w:rsid w:val="00F3204E"/>
    <w:rsid w:val="00FC4ACE"/>
    <w:rsid w:val="00FD4610"/>
    <w:rsid w:val="00FE4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CF226"/>
  <w15:docId w15:val="{79CC78A2-AFEB-424D-9D32-C9E329B64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4"/>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4500"/>
    <w:pPr>
      <w:spacing w:after="200" w:line="276" w:lineRule="auto"/>
    </w:pPr>
    <w:rPr>
      <w:rFonts w:asciiTheme="minorHAnsi" w:hAnsiTheme="minorHAnsi" w:cstheme="minorBidi"/>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B4500"/>
    <w:pPr>
      <w:spacing w:after="0" w:line="240" w:lineRule="auto"/>
    </w:pPr>
  </w:style>
  <w:style w:type="character" w:styleId="a5">
    <w:name w:val="Hyperlink"/>
    <w:basedOn w:val="a0"/>
    <w:uiPriority w:val="99"/>
    <w:unhideWhenUsed/>
    <w:rsid w:val="00DB4500"/>
    <w:rPr>
      <w:color w:val="0000FF"/>
      <w:u w:val="single"/>
    </w:rPr>
  </w:style>
  <w:style w:type="character" w:customStyle="1" w:styleId="a4">
    <w:name w:val="Без интервала Знак"/>
    <w:basedOn w:val="a0"/>
    <w:link w:val="a3"/>
    <w:uiPriority w:val="1"/>
    <w:locked/>
    <w:rsid w:val="00FE4515"/>
  </w:style>
  <w:style w:type="character" w:customStyle="1" w:styleId="1">
    <w:name w:val="Неразрешенное упоминание1"/>
    <w:basedOn w:val="a0"/>
    <w:uiPriority w:val="99"/>
    <w:semiHidden/>
    <w:unhideWhenUsed/>
    <w:rsid w:val="00FD4610"/>
    <w:rPr>
      <w:color w:val="605E5C"/>
      <w:shd w:val="clear" w:color="auto" w:fill="E1DFDD"/>
    </w:rPr>
  </w:style>
  <w:style w:type="paragraph" w:styleId="a6">
    <w:name w:val="header"/>
    <w:basedOn w:val="a"/>
    <w:link w:val="a7"/>
    <w:uiPriority w:val="99"/>
    <w:unhideWhenUsed/>
    <w:rsid w:val="00B30C5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30C53"/>
    <w:rPr>
      <w:rFonts w:asciiTheme="minorHAnsi" w:hAnsiTheme="minorHAnsi" w:cstheme="minorBidi"/>
      <w:sz w:val="22"/>
      <w:szCs w:val="22"/>
    </w:rPr>
  </w:style>
  <w:style w:type="paragraph" w:styleId="a8">
    <w:name w:val="footer"/>
    <w:basedOn w:val="a"/>
    <w:link w:val="a9"/>
    <w:uiPriority w:val="99"/>
    <w:unhideWhenUsed/>
    <w:rsid w:val="00B30C5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30C53"/>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023384">
      <w:bodyDiv w:val="1"/>
      <w:marLeft w:val="0"/>
      <w:marRight w:val="0"/>
      <w:marTop w:val="0"/>
      <w:marBottom w:val="0"/>
      <w:divBdr>
        <w:top w:val="none" w:sz="0" w:space="0" w:color="auto"/>
        <w:left w:val="none" w:sz="0" w:space="0" w:color="auto"/>
        <w:bottom w:val="none" w:sz="0" w:space="0" w:color="auto"/>
        <w:right w:val="none" w:sz="0" w:space="0" w:color="auto"/>
      </w:divBdr>
    </w:div>
    <w:div w:id="1216086954">
      <w:bodyDiv w:val="1"/>
      <w:marLeft w:val="0"/>
      <w:marRight w:val="0"/>
      <w:marTop w:val="0"/>
      <w:marBottom w:val="0"/>
      <w:divBdr>
        <w:top w:val="none" w:sz="0" w:space="0" w:color="auto"/>
        <w:left w:val="none" w:sz="0" w:space="0" w:color="auto"/>
        <w:bottom w:val="none" w:sz="0" w:space="0" w:color="auto"/>
        <w:right w:val="none" w:sz="0" w:space="0" w:color="auto"/>
      </w:divBdr>
    </w:div>
    <w:div w:id="209782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egalacts.egov.kz/npa/view?id=15242883"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580</Words>
  <Characters>3306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27</cp:revision>
  <dcterms:created xsi:type="dcterms:W3CDTF">2024-04-24T06:13:00Z</dcterms:created>
  <dcterms:modified xsi:type="dcterms:W3CDTF">2025-05-08T05:57:00Z</dcterms:modified>
</cp:coreProperties>
</file>